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E80173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2011</w:t>
      </w:r>
      <w:r w:rsidR="00A77ABC" w:rsidRPr="00AA79E9">
        <w:rPr>
          <w:rFonts w:ascii="Arial" w:hAnsi="Arial"/>
          <w:sz w:val="28"/>
          <w:szCs w:val="28"/>
        </w:rPr>
        <w:t>-201</w:t>
      </w:r>
      <w:r>
        <w:rPr>
          <w:rFonts w:ascii="Arial" w:hAnsi="Arial"/>
          <w:sz w:val="28"/>
          <w:szCs w:val="28"/>
        </w:rPr>
        <w:t>2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737703">
        <w:rPr>
          <w:rFonts w:ascii="Arial" w:hAnsi="Arial"/>
          <w:sz w:val="28"/>
          <w:szCs w:val="28"/>
        </w:rPr>
        <w:t>Quadrimestre: 201</w:t>
      </w:r>
      <w:r>
        <w:rPr>
          <w:rFonts w:ascii="Arial" w:hAnsi="Arial"/>
          <w:sz w:val="28"/>
          <w:szCs w:val="28"/>
        </w:rPr>
        <w:t>1-</w:t>
      </w:r>
      <w:r w:rsidR="00891ADB">
        <w:rPr>
          <w:rFonts w:ascii="Arial" w:hAnsi="Arial"/>
          <w:sz w:val="28"/>
          <w:szCs w:val="28"/>
        </w:rPr>
        <w:t>2</w:t>
      </w:r>
    </w:p>
    <w:p w:rsidR="00E80173" w:rsidRDefault="00E80173" w:rsidP="00A77ABC">
      <w:pPr>
        <w:pStyle w:val="Ttulo1"/>
        <w:rPr>
          <w:b w:val="0"/>
          <w:szCs w:val="28"/>
          <w:u w:val="single"/>
        </w:rPr>
      </w:pPr>
    </w:p>
    <w:p w:rsidR="00A77ABC" w:rsidRPr="00AA79E9" w:rsidRDefault="00A77ABC" w:rsidP="00A77ABC">
      <w:pPr>
        <w:pStyle w:val="Ttulo1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Telemàtica</w:t>
      </w:r>
      <w:r w:rsidRPr="00AA79E9">
        <w:rPr>
          <w:b w:val="0"/>
          <w:szCs w:val="28"/>
        </w:rPr>
        <w:t>:</w:t>
      </w:r>
      <w:r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597867" w:rsidRPr="00597867">
        <w:rPr>
          <w:b w:val="0"/>
          <w:szCs w:val="28"/>
        </w:rPr>
        <w:t>15</w:t>
      </w:r>
      <w:r w:rsidRPr="00AA79E9">
        <w:rPr>
          <w:b w:val="0"/>
          <w:szCs w:val="28"/>
        </w:rPr>
        <w:t xml:space="preserve"> places</w:t>
      </w:r>
    </w:p>
    <w:p w:rsidR="00A77ABC" w:rsidRDefault="00A77ABC" w:rsidP="00E80173">
      <w:pPr>
        <w:pStyle w:val="Ttulo1"/>
        <w:tabs>
          <w:tab w:val="left" w:pos="7088"/>
        </w:tabs>
        <w:jc w:val="left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de Sistemes de Telecomunicació</w:t>
      </w:r>
      <w:r w:rsidR="006063C6" w:rsidRPr="00AA79E9">
        <w:rPr>
          <w:b w:val="0"/>
          <w:szCs w:val="28"/>
        </w:rPr>
        <w:t>:</w:t>
      </w:r>
      <w:r w:rsidR="006063C6" w:rsidRPr="00AA79E9">
        <w:rPr>
          <w:b w:val="0"/>
          <w:szCs w:val="28"/>
        </w:rPr>
        <w:tab/>
      </w:r>
      <w:r w:rsidR="00597867" w:rsidRPr="00597867">
        <w:rPr>
          <w:b w:val="0"/>
          <w:szCs w:val="28"/>
        </w:rPr>
        <w:t>10</w:t>
      </w:r>
      <w:r w:rsidRPr="00AA79E9">
        <w:rPr>
          <w:b w:val="0"/>
          <w:szCs w:val="28"/>
        </w:rPr>
        <w:t xml:space="preserve"> places</w:t>
      </w: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737703" w:rsidRDefault="00737703" w:rsidP="00A77ABC">
      <w:pPr>
        <w:rPr>
          <w:rFonts w:ascii="Arial" w:hAnsi="Arial"/>
          <w:sz w:val="36"/>
        </w:rPr>
      </w:pPr>
    </w:p>
    <w:p w:rsidR="00737703" w:rsidRPr="00737703" w:rsidRDefault="00903DA0" w:rsidP="00A77ABC">
      <w:pPr>
        <w:rPr>
          <w:rFonts w:ascii="Arial" w:hAnsi="Arial"/>
          <w:szCs w:val="24"/>
        </w:rPr>
      </w:pPr>
      <w:hyperlink r:id="rId7" w:history="1">
        <w:r w:rsidR="00737703" w:rsidRPr="00737703">
          <w:rPr>
            <w:rStyle w:val="Hipervnculo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737703" w:rsidRDefault="00737703" w:rsidP="00A77ABC">
      <w:pPr>
        <w:rPr>
          <w:rFonts w:ascii="Arial" w:hAnsi="Arial"/>
          <w:sz w:val="36"/>
        </w:rPr>
      </w:pPr>
    </w:p>
    <w:sectPr w:rsidR="0073770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A98" w:rsidRDefault="00071A98" w:rsidP="0064607C">
      <w:r>
        <w:separator/>
      </w:r>
    </w:p>
  </w:endnote>
  <w:endnote w:type="continuationSeparator" w:id="0">
    <w:p w:rsidR="00071A98" w:rsidRDefault="00071A98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A98" w:rsidRDefault="00071A98" w:rsidP="0064607C">
      <w:r>
        <w:separator/>
      </w:r>
    </w:p>
  </w:footnote>
  <w:footnote w:type="continuationSeparator" w:id="0">
    <w:p w:rsidR="00071A98" w:rsidRDefault="00071A98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597867">
    <w:pPr>
      <w:pStyle w:val="Encabezado"/>
    </w:pPr>
    <w:r w:rsidRPr="00597867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-413385</wp:posOffset>
          </wp:positionH>
          <wp:positionV relativeFrom="paragraph">
            <wp:posOffset>-116205</wp:posOffset>
          </wp:positionV>
          <wp:extent cx="3048000" cy="590550"/>
          <wp:effectExtent l="19050" t="0" r="0" b="0"/>
          <wp:wrapNone/>
          <wp:docPr id="1" name="Imatge 0" descr="marca-EET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marca-EETA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A37F9"/>
    <w:rsid w:val="000F4B02"/>
    <w:rsid w:val="002F3718"/>
    <w:rsid w:val="004E4DE5"/>
    <w:rsid w:val="00571D6A"/>
    <w:rsid w:val="00597867"/>
    <w:rsid w:val="006063C6"/>
    <w:rsid w:val="00630ACD"/>
    <w:rsid w:val="0064607C"/>
    <w:rsid w:val="007370E3"/>
    <w:rsid w:val="00737703"/>
    <w:rsid w:val="008460BC"/>
    <w:rsid w:val="00891ADB"/>
    <w:rsid w:val="00903DA0"/>
    <w:rsid w:val="00A77ABC"/>
    <w:rsid w:val="00AA79E9"/>
    <w:rsid w:val="00CB1B58"/>
    <w:rsid w:val="00DA4C0C"/>
    <w:rsid w:val="00E11F80"/>
    <w:rsid w:val="00E34B42"/>
    <w:rsid w:val="00E80173"/>
    <w:rsid w:val="00F448E3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7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703"/>
    <w:rPr>
      <w:rFonts w:ascii="Tahoma" w:eastAsia="Times New Roman" w:hAnsi="Tahoma" w:cs="Tahoma"/>
      <w:sz w:val="16"/>
      <w:szCs w:val="16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37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12</cp:revision>
  <cp:lastPrinted>2010-06-29T10:09:00Z</cp:lastPrinted>
  <dcterms:created xsi:type="dcterms:W3CDTF">2010-06-29T07:47:00Z</dcterms:created>
  <dcterms:modified xsi:type="dcterms:W3CDTF">2012-01-13T08:54:00Z</dcterms:modified>
</cp:coreProperties>
</file>