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D24" w:rsidRDefault="00E31D24" w:rsidP="00E31D24">
      <w:pPr>
        <w:rPr>
          <w:lang w:val="ca-ES"/>
        </w:rPr>
      </w:pPr>
      <w:r>
        <w:rPr>
          <w:lang w:val="ca-ES"/>
        </w:rPr>
        <w:t xml:space="preserve">Aquest document pretén agilitzar el procés de resolució de sol·licituds dels estudiants en els períodes interquadrimestral.  Per això s’estableixen tant les directrius de resolució d’excepció de matrícula com el procediment a seguir pels estudiants en les seves sol·licituds. </w:t>
      </w:r>
    </w:p>
    <w:p w:rsidR="00E31D24" w:rsidRPr="00AE4C04" w:rsidRDefault="00E31D24" w:rsidP="00E31D24">
      <w:pPr>
        <w:rPr>
          <w:lang w:val="ca-ES"/>
        </w:rPr>
      </w:pPr>
      <w:r w:rsidRPr="0092090D">
        <w:rPr>
          <w:b/>
          <w:lang w:val="ca-ES"/>
        </w:rPr>
        <w:t>Procediment a seguir amb les sol·licituds fora de termini dels estudiants</w:t>
      </w:r>
      <w:r w:rsidRPr="00AE4C04">
        <w:rPr>
          <w:lang w:val="ca-ES"/>
        </w:rPr>
        <w:t>:</w:t>
      </w:r>
    </w:p>
    <w:p w:rsidR="00E31D24" w:rsidRDefault="00E31D24" w:rsidP="00E31D24">
      <w:pPr>
        <w:rPr>
          <w:lang w:val="ca-ES"/>
        </w:rPr>
      </w:pPr>
      <w:r>
        <w:rPr>
          <w:lang w:val="ca-ES"/>
        </w:rPr>
        <w:t xml:space="preserve">Durant el termini establert en els calendaris es farà mitjançant </w:t>
      </w:r>
      <w:proofErr w:type="spellStart"/>
      <w:r>
        <w:rPr>
          <w:lang w:val="ca-ES"/>
        </w:rPr>
        <w:t>l’e-secretaria</w:t>
      </w:r>
      <w:proofErr w:type="spellEnd"/>
      <w:r>
        <w:rPr>
          <w:lang w:val="ca-ES"/>
        </w:rPr>
        <w:t xml:space="preserve">. </w:t>
      </w:r>
    </w:p>
    <w:p w:rsidR="00E31D24" w:rsidRDefault="00E31D24" w:rsidP="00E31D24">
      <w:pPr>
        <w:rPr>
          <w:lang w:val="ca-ES"/>
        </w:rPr>
      </w:pPr>
      <w:r>
        <w:rPr>
          <w:lang w:val="ca-ES"/>
        </w:rPr>
        <w:t xml:space="preserve">Fora de termini s’ estableix un període de 5 dies hàbils per fer aquestes peticions. Aquestes instancies se t’he enviaran amb l’expedient de l’estudiant i anotarem les normatives implicades en cada cas. Passats aquests dies totes les peticions que rebem seran denegades automàticament per fora de termini. </w:t>
      </w:r>
    </w:p>
    <w:p w:rsidR="00E31D24" w:rsidRDefault="00E31D24" w:rsidP="00E31D24">
      <w:pPr>
        <w:rPr>
          <w:lang w:val="ca-ES"/>
        </w:rPr>
      </w:pPr>
      <w:r>
        <w:rPr>
          <w:lang w:val="ca-ES"/>
        </w:rPr>
        <w:t xml:space="preserve">En el cas que els estudiants et vagin a veure el més correcte seria que l’adrecessis a l’oficina oberta per què empleni  la instància corresponen que et farem arribar amb tota l’ informació que tinguem. Amb aquest procediment evitem cua al teu despatx (en una època amb molt volum de feina) a més de que quan resolguis tinguis al teu abast tota la informació. </w:t>
      </w:r>
    </w:p>
    <w:p w:rsidR="00E31D24" w:rsidRDefault="00E31D24" w:rsidP="00E31D24">
      <w:pPr>
        <w:rPr>
          <w:lang w:val="ca-ES"/>
        </w:rPr>
      </w:pPr>
      <w:r>
        <w:rPr>
          <w:lang w:val="ca-ES"/>
        </w:rPr>
        <w:t>Si per qualsevol motiu m’enviessis un correu amb instruccions per canviar una resolució denegada o per concedir una petició que encara no t’hem fet arribar, jo ho portaré a terme sense revisar cap normativa que pugui afectar a  la mateixa.</w:t>
      </w:r>
    </w:p>
    <w:p w:rsidR="00E31D24" w:rsidRPr="00AC5AF9" w:rsidRDefault="00E31D24" w:rsidP="00E31D24">
      <w:pPr>
        <w:rPr>
          <w:b/>
          <w:lang w:val="ca-ES"/>
        </w:rPr>
      </w:pPr>
      <w:r w:rsidRPr="00AC5AF9">
        <w:rPr>
          <w:b/>
          <w:lang w:val="ca-ES"/>
        </w:rPr>
        <w:t>Directrius per resoldre les peticions d’excepció de matrícula.</w:t>
      </w:r>
    </w:p>
    <w:p w:rsidR="00E31D24" w:rsidRDefault="00E31D24" w:rsidP="00E31D24">
      <w:pPr>
        <w:rPr>
          <w:lang w:val="ca-ES"/>
        </w:rPr>
      </w:pPr>
      <w:r>
        <w:rPr>
          <w:lang w:val="ca-ES"/>
        </w:rPr>
        <w:t xml:space="preserve">A partir d’aquest quadre amb les teves directrius nosaltres resoldrem automàticament. </w:t>
      </w:r>
    </w:p>
    <w:tbl>
      <w:tblPr>
        <w:tblStyle w:val="Tablaconcuadrcula"/>
        <w:tblW w:w="8025" w:type="dxa"/>
        <w:tblLook w:val="04A0"/>
      </w:tblPr>
      <w:tblGrid>
        <w:gridCol w:w="2093"/>
        <w:gridCol w:w="3402"/>
        <w:gridCol w:w="2530"/>
      </w:tblGrid>
      <w:tr w:rsidR="00F05C4D" w:rsidTr="00F05C4D">
        <w:tc>
          <w:tcPr>
            <w:tcW w:w="2093" w:type="dxa"/>
          </w:tcPr>
          <w:p w:rsidR="00F05C4D" w:rsidRDefault="00F05C4D" w:rsidP="00333107">
            <w:pPr>
              <w:jc w:val="center"/>
              <w:rPr>
                <w:lang w:val="ca-ES"/>
              </w:rPr>
            </w:pPr>
            <w:r>
              <w:rPr>
                <w:lang w:val="ca-ES"/>
              </w:rPr>
              <w:t>Tipus sol·licitud</w:t>
            </w:r>
          </w:p>
        </w:tc>
        <w:tc>
          <w:tcPr>
            <w:tcW w:w="3402" w:type="dxa"/>
          </w:tcPr>
          <w:p w:rsidR="00F05C4D" w:rsidRDefault="00F05C4D" w:rsidP="00333107">
            <w:pPr>
              <w:jc w:val="center"/>
              <w:rPr>
                <w:lang w:val="ca-ES"/>
              </w:rPr>
            </w:pPr>
            <w:r>
              <w:rPr>
                <w:lang w:val="ca-ES"/>
              </w:rPr>
              <w:t>Cas</w:t>
            </w:r>
          </w:p>
        </w:tc>
        <w:tc>
          <w:tcPr>
            <w:tcW w:w="2530" w:type="dxa"/>
          </w:tcPr>
          <w:p w:rsidR="00F05C4D" w:rsidRDefault="00F05C4D" w:rsidP="00333107">
            <w:pPr>
              <w:jc w:val="center"/>
              <w:rPr>
                <w:lang w:val="ca-ES"/>
              </w:rPr>
            </w:pPr>
            <w:r>
              <w:rPr>
                <w:lang w:val="ca-ES"/>
              </w:rPr>
              <w:t>GRAU</w:t>
            </w:r>
          </w:p>
        </w:tc>
      </w:tr>
      <w:tr w:rsidR="002D7937" w:rsidTr="00F05C4D">
        <w:tc>
          <w:tcPr>
            <w:tcW w:w="2093" w:type="dxa"/>
            <w:vMerge w:val="restart"/>
            <w:vAlign w:val="center"/>
          </w:tcPr>
          <w:p w:rsidR="002D7937" w:rsidRDefault="002D7937" w:rsidP="00333107">
            <w:pPr>
              <w:jc w:val="center"/>
              <w:rPr>
                <w:lang w:val="ca-ES"/>
              </w:rPr>
            </w:pPr>
            <w:r>
              <w:rPr>
                <w:lang w:val="ca-ES"/>
              </w:rPr>
              <w:t>Afegir UD</w:t>
            </w:r>
          </w:p>
        </w:tc>
        <w:tc>
          <w:tcPr>
            <w:tcW w:w="3402" w:type="dxa"/>
          </w:tcPr>
          <w:p w:rsidR="002D7937" w:rsidRDefault="002D7937" w:rsidP="002D7937">
            <w:pPr>
              <w:rPr>
                <w:lang w:val="ca-ES"/>
              </w:rPr>
            </w:pPr>
            <w:r>
              <w:rPr>
                <w:lang w:val="ca-ES"/>
              </w:rPr>
              <w:t>Matricular assignatures de  3 o més nivells superiors</w:t>
            </w:r>
          </w:p>
        </w:tc>
        <w:tc>
          <w:tcPr>
            <w:tcW w:w="2530" w:type="dxa"/>
          </w:tcPr>
          <w:p w:rsidR="002D7937" w:rsidRDefault="002D7937" w:rsidP="00F95A96">
            <w:pPr>
              <w:rPr>
                <w:lang w:val="ca-ES"/>
              </w:rPr>
            </w:pPr>
          </w:p>
        </w:tc>
      </w:tr>
      <w:tr w:rsidR="002D7937" w:rsidTr="00F05C4D">
        <w:tc>
          <w:tcPr>
            <w:tcW w:w="2093" w:type="dxa"/>
            <w:vMerge/>
          </w:tcPr>
          <w:p w:rsidR="002D7937" w:rsidRDefault="002D7937" w:rsidP="00333107">
            <w:pPr>
              <w:rPr>
                <w:lang w:val="ca-ES"/>
              </w:rPr>
            </w:pPr>
          </w:p>
        </w:tc>
        <w:tc>
          <w:tcPr>
            <w:tcW w:w="3402" w:type="dxa"/>
          </w:tcPr>
          <w:p w:rsidR="002D7937" w:rsidRDefault="002D7937" w:rsidP="00333107">
            <w:pPr>
              <w:rPr>
                <w:lang w:val="ca-ES"/>
              </w:rPr>
            </w:pPr>
            <w:bookmarkStart w:id="0" w:name="_GoBack"/>
            <w:r>
              <w:rPr>
                <w:lang w:val="ca-ES"/>
              </w:rPr>
              <w:t>Matricular per segona o més vegades fora de FI</w:t>
            </w:r>
            <w:bookmarkEnd w:id="0"/>
            <w:r>
              <w:rPr>
                <w:lang w:val="ca-ES"/>
              </w:rPr>
              <w:t>.</w:t>
            </w:r>
          </w:p>
        </w:tc>
        <w:tc>
          <w:tcPr>
            <w:tcW w:w="2530" w:type="dxa"/>
          </w:tcPr>
          <w:p w:rsidR="002D7937" w:rsidRPr="004908EA" w:rsidRDefault="002D7937" w:rsidP="00B25BD5">
            <w:pPr>
              <w:rPr>
                <w:lang w:val="ca-ES"/>
              </w:rPr>
            </w:pPr>
            <w:r>
              <w:rPr>
                <w:u w:val="single"/>
                <w:lang w:val="ca-ES"/>
              </w:rPr>
              <w:t>Acceptada:</w:t>
            </w:r>
            <w:r w:rsidRPr="005E7367">
              <w:rPr>
                <w:lang w:val="ca-ES"/>
              </w:rPr>
              <w:t xml:space="preserve">  </w:t>
            </w:r>
            <w:r w:rsidRPr="004908EA">
              <w:rPr>
                <w:lang w:val="ca-ES"/>
              </w:rPr>
              <w:t xml:space="preserve">limitar a 18 crèdits </w:t>
            </w:r>
          </w:p>
          <w:p w:rsidR="002D7937" w:rsidRPr="00555A70" w:rsidRDefault="002D7937" w:rsidP="00B25BD5">
            <w:pPr>
              <w:rPr>
                <w:lang w:val="ca-ES"/>
              </w:rPr>
            </w:pPr>
          </w:p>
        </w:tc>
      </w:tr>
      <w:tr w:rsidR="002D7937" w:rsidTr="00F05C4D">
        <w:tc>
          <w:tcPr>
            <w:tcW w:w="2093" w:type="dxa"/>
            <w:vMerge/>
          </w:tcPr>
          <w:p w:rsidR="002D7937" w:rsidRDefault="002D7937" w:rsidP="00333107">
            <w:pPr>
              <w:rPr>
                <w:lang w:val="ca-ES"/>
              </w:rPr>
            </w:pPr>
          </w:p>
        </w:tc>
        <w:tc>
          <w:tcPr>
            <w:tcW w:w="3402" w:type="dxa"/>
          </w:tcPr>
          <w:p w:rsidR="002D7937" w:rsidRDefault="002D7937" w:rsidP="00333107">
            <w:pPr>
              <w:rPr>
                <w:lang w:val="ca-ES"/>
              </w:rPr>
            </w:pPr>
            <w:r>
              <w:rPr>
                <w:lang w:val="ca-ES"/>
              </w:rPr>
              <w:t xml:space="preserve">Matricular per segona o més vegades fora de FI. </w:t>
            </w:r>
            <w:r w:rsidRPr="002D7937">
              <w:rPr>
                <w:b/>
                <w:lang w:val="ca-ES"/>
              </w:rPr>
              <w:t>No apte</w:t>
            </w:r>
          </w:p>
        </w:tc>
        <w:tc>
          <w:tcPr>
            <w:tcW w:w="2530" w:type="dxa"/>
          </w:tcPr>
          <w:p w:rsidR="002D7937" w:rsidRPr="004908EA" w:rsidRDefault="002D7937" w:rsidP="002D7937">
            <w:pPr>
              <w:rPr>
                <w:lang w:val="ca-ES"/>
              </w:rPr>
            </w:pPr>
            <w:r>
              <w:rPr>
                <w:u w:val="single"/>
                <w:lang w:val="ca-ES"/>
              </w:rPr>
              <w:t>Acceptada:</w:t>
            </w:r>
            <w:r w:rsidRPr="005E7367">
              <w:rPr>
                <w:lang w:val="ca-ES"/>
              </w:rPr>
              <w:t xml:space="preserve">  </w:t>
            </w:r>
            <w:r w:rsidRPr="004908EA">
              <w:rPr>
                <w:lang w:val="ca-ES"/>
              </w:rPr>
              <w:t>limitar a 1</w:t>
            </w:r>
            <w:r>
              <w:rPr>
                <w:lang w:val="ca-ES"/>
              </w:rPr>
              <w:t>2</w:t>
            </w:r>
            <w:r w:rsidRPr="004908EA">
              <w:rPr>
                <w:lang w:val="ca-ES"/>
              </w:rPr>
              <w:t xml:space="preserve"> crèdits </w:t>
            </w:r>
          </w:p>
          <w:p w:rsidR="002D7937" w:rsidRPr="00B33ADC" w:rsidRDefault="002D7937" w:rsidP="00C15F03">
            <w:pPr>
              <w:rPr>
                <w:lang w:val="ca-ES"/>
              </w:rPr>
            </w:pPr>
          </w:p>
        </w:tc>
      </w:tr>
      <w:tr w:rsidR="002D7937" w:rsidTr="00F05C4D">
        <w:tc>
          <w:tcPr>
            <w:tcW w:w="2093" w:type="dxa"/>
            <w:vMerge/>
          </w:tcPr>
          <w:p w:rsidR="002D7937" w:rsidRDefault="002D7937" w:rsidP="00333107">
            <w:pPr>
              <w:rPr>
                <w:lang w:val="ca-ES"/>
              </w:rPr>
            </w:pPr>
          </w:p>
        </w:tc>
        <w:tc>
          <w:tcPr>
            <w:tcW w:w="3402" w:type="dxa"/>
          </w:tcPr>
          <w:p w:rsidR="002D7937" w:rsidRDefault="002D7937" w:rsidP="007F16A4">
            <w:pPr>
              <w:rPr>
                <w:lang w:val="ca-ES"/>
              </w:rPr>
            </w:pPr>
            <w:r>
              <w:rPr>
                <w:lang w:val="ca-ES"/>
              </w:rPr>
              <w:t>Incomplir els requisits</w:t>
            </w:r>
          </w:p>
        </w:tc>
        <w:tc>
          <w:tcPr>
            <w:tcW w:w="2530" w:type="dxa"/>
          </w:tcPr>
          <w:p w:rsidR="002D7937" w:rsidRPr="00B33ADC" w:rsidRDefault="002D7937" w:rsidP="007F16A4">
            <w:pPr>
              <w:rPr>
                <w:lang w:val="ca-ES"/>
              </w:rPr>
            </w:pPr>
            <w:r w:rsidRPr="003C7E3F">
              <w:rPr>
                <w:u w:val="single"/>
                <w:lang w:val="ca-ES"/>
              </w:rPr>
              <w:t>Acceptada</w:t>
            </w:r>
            <w:r w:rsidRPr="00B33ADC">
              <w:rPr>
                <w:lang w:val="ca-ES"/>
              </w:rPr>
              <w:t xml:space="preserve"> si es tracta d’un </w:t>
            </w:r>
            <w:proofErr w:type="spellStart"/>
            <w:r w:rsidRPr="00B33ADC">
              <w:rPr>
                <w:lang w:val="ca-ES"/>
              </w:rPr>
              <w:t>pre</w:t>
            </w:r>
            <w:proofErr w:type="spellEnd"/>
            <w:r w:rsidRPr="00B33ADC">
              <w:rPr>
                <w:lang w:val="ca-ES"/>
              </w:rPr>
              <w:t xml:space="preserve"> amb nota &gt;= 4</w:t>
            </w:r>
          </w:p>
        </w:tc>
      </w:tr>
      <w:tr w:rsidR="002D7937" w:rsidTr="00F05C4D">
        <w:tc>
          <w:tcPr>
            <w:tcW w:w="2093" w:type="dxa"/>
            <w:vMerge w:val="restart"/>
            <w:vAlign w:val="center"/>
          </w:tcPr>
          <w:p w:rsidR="002D7937" w:rsidRDefault="002D7937" w:rsidP="00333107">
            <w:pPr>
              <w:jc w:val="center"/>
              <w:rPr>
                <w:lang w:val="ca-ES"/>
              </w:rPr>
            </w:pPr>
            <w:r>
              <w:rPr>
                <w:lang w:val="ca-ES"/>
              </w:rPr>
              <w:t>Ampliació n. de crèdits</w:t>
            </w:r>
          </w:p>
        </w:tc>
        <w:tc>
          <w:tcPr>
            <w:tcW w:w="3402" w:type="dxa"/>
          </w:tcPr>
          <w:p w:rsidR="002D7937" w:rsidRDefault="002D7937" w:rsidP="004B43D4">
            <w:pPr>
              <w:rPr>
                <w:lang w:val="ca-ES"/>
              </w:rPr>
            </w:pPr>
            <w:r>
              <w:rPr>
                <w:lang w:val="ca-ES"/>
              </w:rPr>
              <w:t>Per superar la limitació del  Alfa (24 crèdits)</w:t>
            </w:r>
          </w:p>
        </w:tc>
        <w:tc>
          <w:tcPr>
            <w:tcW w:w="2530" w:type="dxa"/>
          </w:tcPr>
          <w:p w:rsidR="002D7937" w:rsidRPr="00B33ADC" w:rsidRDefault="002D7937" w:rsidP="00F05C4D">
            <w:pPr>
              <w:rPr>
                <w:lang w:val="ca-ES"/>
              </w:rPr>
            </w:pPr>
            <w:r w:rsidRPr="002D7937">
              <w:rPr>
                <w:u w:val="single"/>
                <w:lang w:val="ca-ES"/>
              </w:rPr>
              <w:t>Acceptada</w:t>
            </w:r>
            <w:r>
              <w:rPr>
                <w:lang w:val="ca-ES"/>
              </w:rPr>
              <w:t xml:space="preserve"> fins a 25,5 en excepció. Denegada en modificació</w:t>
            </w:r>
          </w:p>
        </w:tc>
      </w:tr>
      <w:tr w:rsidR="002D7937" w:rsidTr="00F05C4D">
        <w:tc>
          <w:tcPr>
            <w:tcW w:w="2093" w:type="dxa"/>
            <w:vMerge/>
          </w:tcPr>
          <w:p w:rsidR="002D7937" w:rsidRDefault="002D7937" w:rsidP="00333107">
            <w:pPr>
              <w:rPr>
                <w:lang w:val="ca-ES"/>
              </w:rPr>
            </w:pPr>
          </w:p>
        </w:tc>
        <w:tc>
          <w:tcPr>
            <w:tcW w:w="3402" w:type="dxa"/>
          </w:tcPr>
          <w:p w:rsidR="002D7937" w:rsidRDefault="002D7937" w:rsidP="00333107">
            <w:pPr>
              <w:rPr>
                <w:lang w:val="ca-ES"/>
              </w:rPr>
            </w:pPr>
            <w:r>
              <w:rPr>
                <w:lang w:val="ca-ES"/>
              </w:rPr>
              <w:t>Superar els 36 crèdits màxim per quadrimestre</w:t>
            </w:r>
          </w:p>
        </w:tc>
        <w:tc>
          <w:tcPr>
            <w:tcW w:w="2530" w:type="dxa"/>
          </w:tcPr>
          <w:p w:rsidR="002D7937" w:rsidRPr="00B33ADC" w:rsidRDefault="002D7937" w:rsidP="00333107">
            <w:pPr>
              <w:rPr>
                <w:lang w:val="ca-ES"/>
              </w:rPr>
            </w:pPr>
            <w:r w:rsidRPr="00B33ADC">
              <w:rPr>
                <w:lang w:val="ca-ES"/>
              </w:rPr>
              <w:t>Denegada</w:t>
            </w:r>
          </w:p>
        </w:tc>
      </w:tr>
      <w:tr w:rsidR="002D7937" w:rsidTr="00F05C4D">
        <w:tc>
          <w:tcPr>
            <w:tcW w:w="2093" w:type="dxa"/>
            <w:vMerge/>
            <w:vAlign w:val="center"/>
          </w:tcPr>
          <w:p w:rsidR="002D7937" w:rsidRDefault="002D7937" w:rsidP="00333107">
            <w:pPr>
              <w:jc w:val="center"/>
              <w:rPr>
                <w:lang w:val="ca-ES"/>
              </w:rPr>
            </w:pPr>
          </w:p>
        </w:tc>
        <w:tc>
          <w:tcPr>
            <w:tcW w:w="3402" w:type="dxa"/>
          </w:tcPr>
          <w:p w:rsidR="002D7937" w:rsidRDefault="002D7937" w:rsidP="00333107">
            <w:pPr>
              <w:rPr>
                <w:lang w:val="ca-ES"/>
              </w:rPr>
            </w:pPr>
            <w:r>
              <w:rPr>
                <w:lang w:val="ca-ES"/>
              </w:rPr>
              <w:t>Superar 24 crèdits entre FI i fora</w:t>
            </w:r>
          </w:p>
        </w:tc>
        <w:tc>
          <w:tcPr>
            <w:tcW w:w="2530" w:type="dxa"/>
          </w:tcPr>
          <w:p w:rsidR="002D7937" w:rsidRPr="00B33ADC" w:rsidRDefault="002D7937" w:rsidP="00333107">
            <w:pPr>
              <w:rPr>
                <w:lang w:val="ca-ES"/>
              </w:rPr>
            </w:pPr>
            <w:r w:rsidRPr="00B33ADC">
              <w:rPr>
                <w:lang w:val="ca-ES"/>
              </w:rPr>
              <w:t>Denegada</w:t>
            </w:r>
          </w:p>
        </w:tc>
      </w:tr>
      <w:tr w:rsidR="002D7937" w:rsidTr="00F05C4D">
        <w:tc>
          <w:tcPr>
            <w:tcW w:w="2093" w:type="dxa"/>
            <w:vMerge w:val="restart"/>
            <w:vAlign w:val="center"/>
          </w:tcPr>
          <w:p w:rsidR="002D7937" w:rsidRDefault="002D7937" w:rsidP="00333107">
            <w:pPr>
              <w:jc w:val="center"/>
              <w:rPr>
                <w:lang w:val="ca-ES"/>
              </w:rPr>
            </w:pPr>
            <w:r>
              <w:rPr>
                <w:lang w:val="ca-ES"/>
              </w:rPr>
              <w:t>Treure obligatorietat</w:t>
            </w:r>
          </w:p>
        </w:tc>
        <w:tc>
          <w:tcPr>
            <w:tcW w:w="3402" w:type="dxa"/>
          </w:tcPr>
          <w:p w:rsidR="002D7937" w:rsidRDefault="002D7937" w:rsidP="00333107">
            <w:pPr>
              <w:rPr>
                <w:lang w:val="ca-ES"/>
              </w:rPr>
            </w:pPr>
            <w:r>
              <w:rPr>
                <w:lang w:val="ca-ES"/>
              </w:rPr>
              <w:t>No matricular suspeses de nivells inferiors</w:t>
            </w:r>
          </w:p>
        </w:tc>
        <w:tc>
          <w:tcPr>
            <w:tcW w:w="2530" w:type="dxa"/>
          </w:tcPr>
          <w:p w:rsidR="002D7937" w:rsidRPr="00B33ADC" w:rsidRDefault="002D7937" w:rsidP="00F05C4D">
            <w:pPr>
              <w:rPr>
                <w:lang w:val="ca-ES"/>
              </w:rPr>
            </w:pPr>
            <w:r>
              <w:rPr>
                <w:lang w:val="ca-ES"/>
              </w:rPr>
              <w:t>Acceptada</w:t>
            </w:r>
          </w:p>
        </w:tc>
      </w:tr>
      <w:tr w:rsidR="002D7937" w:rsidTr="00F05C4D">
        <w:tc>
          <w:tcPr>
            <w:tcW w:w="2093" w:type="dxa"/>
            <w:vMerge/>
          </w:tcPr>
          <w:p w:rsidR="002D7937" w:rsidRDefault="002D7937" w:rsidP="00333107">
            <w:pPr>
              <w:rPr>
                <w:lang w:val="ca-ES"/>
              </w:rPr>
            </w:pPr>
          </w:p>
        </w:tc>
        <w:tc>
          <w:tcPr>
            <w:tcW w:w="3402" w:type="dxa"/>
          </w:tcPr>
          <w:p w:rsidR="002D7937" w:rsidRDefault="002D7937" w:rsidP="00333107">
            <w:pPr>
              <w:rPr>
                <w:lang w:val="ca-ES"/>
              </w:rPr>
            </w:pPr>
            <w:r>
              <w:rPr>
                <w:lang w:val="ca-ES"/>
              </w:rPr>
              <w:t>No matricular assignatures de nivells inferiors no cursades</w:t>
            </w:r>
          </w:p>
        </w:tc>
        <w:tc>
          <w:tcPr>
            <w:tcW w:w="2530" w:type="dxa"/>
          </w:tcPr>
          <w:p w:rsidR="002D7937" w:rsidRPr="00B33ADC" w:rsidRDefault="002D7937" w:rsidP="00333107">
            <w:pPr>
              <w:rPr>
                <w:lang w:val="ca-ES"/>
              </w:rPr>
            </w:pPr>
            <w:r w:rsidRPr="004908EA">
              <w:rPr>
                <w:u w:val="single"/>
                <w:lang w:val="ca-ES"/>
              </w:rPr>
              <w:t>Acceptada</w:t>
            </w:r>
            <w:r>
              <w:rPr>
                <w:lang w:val="ca-ES"/>
              </w:rPr>
              <w:t xml:space="preserve"> si es per motiu laboral degudament justificat</w:t>
            </w:r>
          </w:p>
        </w:tc>
      </w:tr>
      <w:tr w:rsidR="002D7937" w:rsidTr="00F05C4D">
        <w:tc>
          <w:tcPr>
            <w:tcW w:w="2093" w:type="dxa"/>
            <w:vMerge/>
          </w:tcPr>
          <w:p w:rsidR="002D7937" w:rsidRDefault="002D7937" w:rsidP="00333107">
            <w:pPr>
              <w:rPr>
                <w:lang w:val="ca-ES"/>
              </w:rPr>
            </w:pPr>
          </w:p>
        </w:tc>
        <w:tc>
          <w:tcPr>
            <w:tcW w:w="3402" w:type="dxa"/>
          </w:tcPr>
          <w:p w:rsidR="002D7937" w:rsidRDefault="002D7937" w:rsidP="00333107">
            <w:pPr>
              <w:rPr>
                <w:lang w:val="ca-ES"/>
              </w:rPr>
            </w:pPr>
            <w:r>
              <w:rPr>
                <w:lang w:val="ca-ES"/>
              </w:rPr>
              <w:t>No matricular els requisits</w:t>
            </w:r>
          </w:p>
        </w:tc>
        <w:tc>
          <w:tcPr>
            <w:tcW w:w="2530" w:type="dxa"/>
          </w:tcPr>
          <w:p w:rsidR="002D7937" w:rsidRPr="00B33ADC" w:rsidRDefault="002D7937" w:rsidP="00333107">
            <w:pPr>
              <w:rPr>
                <w:lang w:val="ca-ES"/>
              </w:rPr>
            </w:pPr>
            <w:r w:rsidRPr="00B33ADC">
              <w:rPr>
                <w:lang w:val="ca-ES"/>
              </w:rPr>
              <w:t>Denegada</w:t>
            </w:r>
          </w:p>
        </w:tc>
      </w:tr>
    </w:tbl>
    <w:p w:rsidR="00FE2393" w:rsidRPr="00FE2393" w:rsidRDefault="00FE2393" w:rsidP="00FE2393">
      <w:pPr>
        <w:rPr>
          <w:lang w:val="ca-ES"/>
        </w:rPr>
      </w:pPr>
    </w:p>
    <w:sectPr w:rsidR="00FE2393" w:rsidRPr="00FE2393" w:rsidSect="00ED16D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0FF4"/>
    <w:multiLevelType w:val="hybridMultilevel"/>
    <w:tmpl w:val="36108D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5762"/>
    <w:rsid w:val="00023836"/>
    <w:rsid w:val="000523CE"/>
    <w:rsid w:val="00227B8B"/>
    <w:rsid w:val="002D7937"/>
    <w:rsid w:val="00333107"/>
    <w:rsid w:val="003C7E3F"/>
    <w:rsid w:val="00420D1F"/>
    <w:rsid w:val="004908EA"/>
    <w:rsid w:val="004B43D4"/>
    <w:rsid w:val="005053FB"/>
    <w:rsid w:val="005135A7"/>
    <w:rsid w:val="00555A70"/>
    <w:rsid w:val="005B5A97"/>
    <w:rsid w:val="005C0C14"/>
    <w:rsid w:val="005E7367"/>
    <w:rsid w:val="00624F63"/>
    <w:rsid w:val="00677288"/>
    <w:rsid w:val="00685CF7"/>
    <w:rsid w:val="006A5762"/>
    <w:rsid w:val="006F75A2"/>
    <w:rsid w:val="007D2BD5"/>
    <w:rsid w:val="008F6BCA"/>
    <w:rsid w:val="00916608"/>
    <w:rsid w:val="00921442"/>
    <w:rsid w:val="00987F0E"/>
    <w:rsid w:val="00A15EC9"/>
    <w:rsid w:val="00AC4887"/>
    <w:rsid w:val="00AE4C04"/>
    <w:rsid w:val="00B10E9D"/>
    <w:rsid w:val="00B137E3"/>
    <w:rsid w:val="00B25BD5"/>
    <w:rsid w:val="00B270A7"/>
    <w:rsid w:val="00B33ADC"/>
    <w:rsid w:val="00C15F03"/>
    <w:rsid w:val="00C358D5"/>
    <w:rsid w:val="00DE7AA4"/>
    <w:rsid w:val="00E20DA9"/>
    <w:rsid w:val="00E31D24"/>
    <w:rsid w:val="00ED16D7"/>
    <w:rsid w:val="00EE6616"/>
    <w:rsid w:val="00F05C4D"/>
    <w:rsid w:val="00F37D47"/>
    <w:rsid w:val="00F95A96"/>
    <w:rsid w:val="00FE2393"/>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6D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4C04"/>
    <w:pPr>
      <w:ind w:left="720"/>
      <w:contextualSpacing/>
    </w:pPr>
  </w:style>
  <w:style w:type="table" w:styleId="Tablaconcuadrcula">
    <w:name w:val="Table Grid"/>
    <w:basedOn w:val="Tablanormal"/>
    <w:uiPriority w:val="59"/>
    <w:rsid w:val="00FE2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354</Words>
  <Characters>1952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UTG</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 Cano</dc:creator>
  <cp:keywords/>
  <dc:description/>
  <cp:lastModifiedBy>Montse Cano</cp:lastModifiedBy>
  <cp:revision>9</cp:revision>
  <cp:lastPrinted>2013-07-22T07:32:00Z</cp:lastPrinted>
  <dcterms:created xsi:type="dcterms:W3CDTF">2013-07-22T07:31:00Z</dcterms:created>
  <dcterms:modified xsi:type="dcterms:W3CDTF">2014-09-25T07:33:00Z</dcterms:modified>
</cp:coreProperties>
</file>