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D638CC" w:rsidRDefault="005354B2" w:rsidP="005354B2">
      <w:pPr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D638CC" w:rsidRDefault="005354B2" w:rsidP="005354B2">
      <w:pPr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>Grau en Enginyeria d’Aeronavegació- Grau en Enginyeria dels Sistemes de Telecomunicació</w:t>
      </w:r>
    </w:p>
    <w:p w:rsidR="00242A37" w:rsidRPr="00D638CC" w:rsidRDefault="00242A37" w:rsidP="005354B2">
      <w:pPr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 xml:space="preserve">CURS: </w:t>
      </w:r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D638CC">
        <w:rPr>
          <w:rFonts w:ascii="Arial" w:hAnsi="Arial" w:cs="Arial"/>
          <w:sz w:val="22"/>
          <w:szCs w:val="22"/>
        </w:rPr>
        <w:instrText xml:space="preserve"> FORMDROPDOWN </w:instrText>
      </w:r>
      <w:r w:rsidR="004C6139">
        <w:rPr>
          <w:rFonts w:ascii="Arial" w:hAnsi="Arial" w:cs="Arial"/>
          <w:sz w:val="22"/>
          <w:szCs w:val="22"/>
        </w:rPr>
      </w:r>
      <w:r w:rsidR="004C6139">
        <w:rPr>
          <w:rFonts w:ascii="Arial" w:hAnsi="Arial" w:cs="Arial"/>
          <w:sz w:val="22"/>
          <w:szCs w:val="22"/>
        </w:rPr>
        <w:fldChar w:fldCharType="separate"/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D638CC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D638CC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D638CC" w:rsidRDefault="00F21877" w:rsidP="00F21877">
      <w:pPr>
        <w:rPr>
          <w:rFonts w:ascii="Arial" w:hAnsi="Arial" w:cs="Arial"/>
          <w:b/>
          <w:sz w:val="22"/>
          <w:szCs w:val="22"/>
        </w:rPr>
      </w:pPr>
      <w:r w:rsidRPr="00D638CC">
        <w:rPr>
          <w:rFonts w:ascii="Arial" w:hAnsi="Arial" w:cs="Arial"/>
          <w:b/>
          <w:sz w:val="22"/>
          <w:szCs w:val="22"/>
        </w:rPr>
        <w:t xml:space="preserve">Nom de l’estudiant: </w:t>
      </w:r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D638CC">
        <w:rPr>
          <w:rFonts w:ascii="Arial" w:hAnsi="Arial" w:cs="Arial"/>
          <w:sz w:val="22"/>
          <w:szCs w:val="22"/>
        </w:rPr>
        <w:instrText xml:space="preserve"> FORMTEXT </w:instrText>
      </w:r>
      <w:r w:rsidR="004C6139" w:rsidRPr="00D638CC">
        <w:rPr>
          <w:rFonts w:ascii="Arial" w:hAnsi="Arial" w:cs="Arial"/>
          <w:sz w:val="22"/>
          <w:szCs w:val="22"/>
        </w:rPr>
      </w:r>
      <w:r w:rsidR="004C6139" w:rsidRPr="00D638CC">
        <w:rPr>
          <w:rFonts w:ascii="Arial" w:hAnsi="Arial" w:cs="Arial"/>
          <w:sz w:val="22"/>
          <w:szCs w:val="22"/>
        </w:rPr>
        <w:fldChar w:fldCharType="separate"/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</w:p>
    <w:p w:rsidR="00126CF3" w:rsidRPr="00D638CC" w:rsidRDefault="00126CF3" w:rsidP="00F21877">
      <w:pPr>
        <w:rPr>
          <w:rFonts w:ascii="Arial" w:hAnsi="Arial" w:cs="Arial"/>
          <w:b/>
          <w:sz w:val="22"/>
          <w:szCs w:val="22"/>
        </w:rPr>
      </w:pPr>
      <w:r w:rsidRPr="00D638CC">
        <w:rPr>
          <w:rFonts w:ascii="Arial" w:hAnsi="Arial" w:cs="Arial"/>
          <w:b/>
          <w:sz w:val="22"/>
          <w:szCs w:val="22"/>
        </w:rPr>
        <w:t>DNI:</w:t>
      </w:r>
      <w:r w:rsidR="001171BD" w:rsidRPr="00D638CC">
        <w:rPr>
          <w:rFonts w:ascii="Arial" w:hAnsi="Arial" w:cs="Arial"/>
          <w:sz w:val="22"/>
          <w:szCs w:val="22"/>
        </w:rPr>
        <w:t xml:space="preserve"> </w:t>
      </w:r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D638CC">
        <w:rPr>
          <w:rFonts w:ascii="Arial" w:hAnsi="Arial" w:cs="Arial"/>
          <w:sz w:val="22"/>
          <w:szCs w:val="22"/>
        </w:rPr>
        <w:instrText xml:space="preserve"> FORMTEXT </w:instrText>
      </w:r>
      <w:r w:rsidR="004C6139" w:rsidRPr="00D638CC">
        <w:rPr>
          <w:rFonts w:ascii="Arial" w:hAnsi="Arial" w:cs="Arial"/>
          <w:sz w:val="22"/>
          <w:szCs w:val="22"/>
        </w:rPr>
      </w:r>
      <w:r w:rsidR="004C6139" w:rsidRPr="00D638CC">
        <w:rPr>
          <w:rFonts w:ascii="Arial" w:hAnsi="Arial" w:cs="Arial"/>
          <w:sz w:val="22"/>
          <w:szCs w:val="22"/>
        </w:rPr>
        <w:fldChar w:fldCharType="separate"/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</w:p>
    <w:p w:rsidR="00F21877" w:rsidRPr="00D638CC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D638CC">
        <w:rPr>
          <w:rFonts w:ascii="Arial" w:hAnsi="Arial" w:cs="Arial"/>
          <w:b/>
          <w:sz w:val="22"/>
          <w:szCs w:val="22"/>
        </w:rPr>
        <w:t>Assignatures</w:t>
      </w:r>
      <w:r w:rsidR="00381FBE" w:rsidRPr="00D638CC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D638CC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EB6EFB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EB6EFB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EB6EFB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EB6EFB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EB6EF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EB6EFB">
        <w:rPr>
          <w:rFonts w:ascii="Arial" w:hAnsi="Arial" w:cs="Arial"/>
          <w:b/>
          <w:sz w:val="20"/>
          <w:szCs w:val="20"/>
        </w:rPr>
        <w:t>:</w:t>
      </w:r>
      <w:r w:rsidR="005A7095" w:rsidRPr="00EB6EFB">
        <w:rPr>
          <w:rFonts w:ascii="Arial" w:hAnsi="Arial" w:cs="Arial"/>
          <w:b/>
          <w:sz w:val="20"/>
          <w:szCs w:val="20"/>
        </w:rPr>
        <w:t xml:space="preserve"> </w:t>
      </w:r>
      <w:r w:rsidR="008B6F01" w:rsidRPr="00EB6EFB">
        <w:rPr>
          <w:rFonts w:ascii="Arial" w:hAnsi="Arial" w:cs="Arial"/>
          <w:b/>
          <w:sz w:val="20"/>
          <w:szCs w:val="20"/>
        </w:rPr>
        <w:tab/>
      </w:r>
      <w:r w:rsidR="0042674C" w:rsidRPr="00EB6EFB">
        <w:rPr>
          <w:rFonts w:ascii="Arial" w:hAnsi="Arial" w:cs="Arial"/>
          <w:b/>
          <w:sz w:val="20"/>
          <w:szCs w:val="20"/>
        </w:rPr>
        <w:tab/>
      </w:r>
      <w:r w:rsidR="0042674C" w:rsidRPr="00EB6EFB">
        <w:rPr>
          <w:rFonts w:ascii="Arial" w:hAnsi="Arial" w:cs="Arial"/>
          <w:b/>
          <w:sz w:val="20"/>
          <w:szCs w:val="20"/>
        </w:rPr>
        <w:tab/>
      </w:r>
      <w:r w:rsidR="0042674C" w:rsidRPr="00EB6EFB">
        <w:rPr>
          <w:rFonts w:ascii="Arial" w:hAnsi="Arial" w:cs="Arial"/>
          <w:b/>
          <w:sz w:val="20"/>
          <w:szCs w:val="20"/>
        </w:rPr>
        <w:tab/>
      </w:r>
      <w:r w:rsidR="00EB6EFB" w:rsidRPr="00EB6EFB">
        <w:rPr>
          <w:rFonts w:ascii="Arial" w:hAnsi="Arial" w:cs="Arial"/>
          <w:b/>
          <w:sz w:val="20"/>
          <w:szCs w:val="20"/>
        </w:rPr>
        <w:tab/>
      </w:r>
      <w:r w:rsidR="00EB6EFB" w:rsidRPr="00EB6EFB">
        <w:rPr>
          <w:rFonts w:ascii="Arial" w:hAnsi="Arial" w:cs="Arial"/>
          <w:b/>
          <w:sz w:val="20"/>
          <w:szCs w:val="20"/>
        </w:rPr>
        <w:tab/>
      </w:r>
      <w:r w:rsidR="0042674C" w:rsidRPr="00EB6EFB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EB6EF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D638CC" w:rsidTr="00EB6EFB">
        <w:tc>
          <w:tcPr>
            <w:tcW w:w="5387" w:type="dxa"/>
          </w:tcPr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D638C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>Infraest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ructura del Transport Aeri </w:t>
            </w:r>
            <w:r w:rsidR="00086535" w:rsidRPr="00E75732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300212-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Informàtica 2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(4,5 ECTS)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300013</w:t>
            </w:r>
            <w:r w:rsidR="00086535">
              <w:rPr>
                <w:rFonts w:ascii="Arial" w:hAnsi="Arial" w:cs="Arial"/>
                <w:sz w:val="20"/>
                <w:szCs w:val="20"/>
              </w:rPr>
              <w:t>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>Electròn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ica en les Telecomunicacions </w:t>
            </w:r>
            <w:r w:rsidR="00086535" w:rsidRPr="00E75732">
              <w:rPr>
                <w:rFonts w:ascii="Arial" w:hAnsi="Arial" w:cs="Arial"/>
                <w:sz w:val="16"/>
                <w:szCs w:val="16"/>
              </w:rPr>
              <w:t>(6</w:t>
            </w:r>
            <w:r w:rsidR="00086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D638CC" w:rsidRDefault="004C6139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086535">
              <w:rPr>
                <w:rFonts w:ascii="Arial" w:hAnsi="Arial" w:cs="Arial"/>
                <w:sz w:val="16"/>
                <w:szCs w:val="16"/>
              </w:rPr>
              <w:t>300016-</w:t>
            </w:r>
            <w:r w:rsidR="0042674C" w:rsidRPr="00D638CC">
              <w:rPr>
                <w:rFonts w:ascii="Arial" w:hAnsi="Arial" w:cs="Arial"/>
                <w:sz w:val="20"/>
                <w:szCs w:val="20"/>
              </w:rPr>
              <w:t xml:space="preserve"> Fonaments Telemàtica </w:t>
            </w:r>
            <w:r w:rsidR="0042674C" w:rsidRPr="00E75732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D638CC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300215-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Ciència i Tecnologia de Materials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Gestió Aeroportuària i del Espai Aeri i </w:t>
            </w:r>
            <w:r w:rsidR="00BA136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300019-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Circuits i Sistemes Lineals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BA7F48">
              <w:rPr>
                <w:rFonts w:ascii="Arial" w:hAnsi="Arial" w:cs="Arial"/>
                <w:sz w:val="16"/>
                <w:szCs w:val="16"/>
              </w:rPr>
              <w:t>300025-</w:t>
            </w:r>
            <w:r w:rsidR="00BA7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Ones Electromagnètiques </w:t>
            </w:r>
            <w:r w:rsidR="006314D9" w:rsidRPr="00E75732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2674C" w:rsidRPr="00D638CC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D638CC" w:rsidTr="00EB6EFB">
        <w:tc>
          <w:tcPr>
            <w:tcW w:w="5387" w:type="dxa"/>
          </w:tcPr>
          <w:p w:rsidR="0042674C" w:rsidRPr="00EB6EFB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EB6EF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EB6E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EB6EFB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EF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EB6E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D638CC" w:rsidTr="00EB6EFB">
        <w:tc>
          <w:tcPr>
            <w:tcW w:w="5387" w:type="dxa"/>
          </w:tcPr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300220-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300223-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Operacions Aèries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300224-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Enginyeria Aeroportuària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300024-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Fonaments Comunicacions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300022-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Circuits i Sistemes Digitals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300023-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Processat Digital del Senyal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2B173F">
              <w:rPr>
                <w:rFonts w:ascii="Arial" w:hAnsi="Arial" w:cs="Arial"/>
                <w:sz w:val="16"/>
                <w:szCs w:val="16"/>
              </w:rPr>
              <w:t>300021-</w:t>
            </w:r>
            <w:r w:rsidR="002B1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4F">
              <w:rPr>
                <w:rFonts w:ascii="Arial" w:hAnsi="Arial" w:cs="Arial"/>
                <w:sz w:val="20"/>
                <w:szCs w:val="20"/>
              </w:rPr>
              <w:t xml:space="preserve">Interconnexió de Xarxes </w:t>
            </w:r>
            <w:r w:rsidR="006B4A4F" w:rsidRPr="006B4A4F">
              <w:rPr>
                <w:rFonts w:ascii="Arial" w:hAnsi="Arial" w:cs="Arial"/>
                <w:sz w:val="16"/>
                <w:szCs w:val="16"/>
              </w:rPr>
              <w:t>(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6 ECTS)</w:t>
            </w:r>
          </w:p>
        </w:tc>
        <w:tc>
          <w:tcPr>
            <w:tcW w:w="5245" w:type="dxa"/>
          </w:tcPr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300225-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Control i Guiatge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300226-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Comunicacions Aeronàutiques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300227-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>Radiolocalització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300228-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Aviònica </w:t>
            </w:r>
            <w:r w:rsidR="006314D9" w:rsidRPr="006B4A4F">
              <w:rPr>
                <w:rFonts w:ascii="Arial" w:hAnsi="Arial" w:cs="Arial"/>
                <w:sz w:val="16"/>
                <w:szCs w:val="16"/>
                <w:lang w:val="es-ES"/>
              </w:rPr>
              <w:t>(7,5 ECTS)</w:t>
            </w:r>
          </w:p>
          <w:p w:rsidR="00BA1364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300229-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Navegació Aèria Cartografia i </w:t>
            </w:r>
          </w:p>
          <w:p w:rsidR="006314D9" w:rsidRPr="00D638CC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Cosmografia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300029-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Emissors i Receptors </w:t>
            </w:r>
            <w:r w:rsidR="006314D9" w:rsidRPr="006B4A4F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2B41C4">
              <w:rPr>
                <w:rFonts w:ascii="Arial" w:hAnsi="Arial" w:cs="Arial"/>
                <w:sz w:val="16"/>
                <w:szCs w:val="16"/>
              </w:rPr>
              <w:t>300026-</w:t>
            </w:r>
            <w:r w:rsidR="002B4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Arquitectura Protocols d’Internet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EB6EFB" w:rsidTr="00EB6EFB">
        <w:tc>
          <w:tcPr>
            <w:tcW w:w="5387" w:type="dxa"/>
          </w:tcPr>
          <w:p w:rsidR="006314D9" w:rsidRPr="00EB6EFB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EB6EF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EB6E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EB6EFB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EF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EB6E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D638CC" w:rsidTr="00EB6EFB">
        <w:tc>
          <w:tcPr>
            <w:tcW w:w="5387" w:type="dxa"/>
          </w:tcPr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300028-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Sistemes Operatius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300027-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Circuits Electrònics i </w:t>
            </w:r>
          </w:p>
          <w:p w:rsidR="006314D9" w:rsidRPr="00D638CC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Sistemes d’Alimentació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300030-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Comunicacions Òptiques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300034-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Comunicacions Audiovisuals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300031-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Enginyeria de RF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6B4A4F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300032-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Circuits Electrònics per a </w:t>
            </w:r>
          </w:p>
          <w:p w:rsidR="006314D9" w:rsidRPr="00D638CC" w:rsidRDefault="006B4A4F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D638CC" w:rsidRDefault="006314D9" w:rsidP="006314D9">
            <w:pPr>
              <w:ind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300033-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Projecte d’Enginyeria del Software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(3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300037-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Comunicacions sense Fils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300038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Laboratori de Comunicació </w:t>
            </w:r>
          </w:p>
          <w:p w:rsidR="006314D9" w:rsidRPr="00D638CC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Sense Fils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300036-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Sistemes de RF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300035-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Infraestructures i Operació de </w:t>
            </w:r>
            <w:r w:rsidR="006B4A4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A136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6B4A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6B4A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4A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6B4A4F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D638CC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D638CC" w:rsidTr="00EB6EFB">
        <w:tc>
          <w:tcPr>
            <w:tcW w:w="5387" w:type="dxa"/>
          </w:tcPr>
          <w:p w:rsidR="006314D9" w:rsidRPr="00BD0176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0176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BD017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D638CC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D638CC" w:rsidTr="00EB6EFB">
        <w:tc>
          <w:tcPr>
            <w:tcW w:w="5387" w:type="dxa"/>
          </w:tcPr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300039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Enginyeria del Software Radio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314D9" w:rsidRPr="006B4A4F" w:rsidRDefault="004C6139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DE6CD1">
              <w:rPr>
                <w:rFonts w:ascii="Arial" w:hAnsi="Arial" w:cs="Arial"/>
                <w:sz w:val="16"/>
                <w:szCs w:val="16"/>
              </w:rPr>
              <w:t>300050-</w:t>
            </w:r>
            <w:r w:rsidR="00DE6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Tecnologies d’informació Quàntica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D638CC" w:rsidRDefault="004C613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638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8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D63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6B4A4F">
              <w:rPr>
                <w:rFonts w:ascii="Arial" w:hAnsi="Arial" w:cs="Arial"/>
                <w:sz w:val="20"/>
                <w:szCs w:val="20"/>
              </w:rPr>
              <w:t xml:space="preserve">TFG </w:t>
            </w:r>
            <w:r w:rsidR="006314D9" w:rsidRPr="006B4A4F">
              <w:rPr>
                <w:rFonts w:ascii="Arial" w:hAnsi="Arial" w:cs="Arial"/>
                <w:sz w:val="16"/>
                <w:szCs w:val="16"/>
              </w:rPr>
              <w:t>(24 ECTS)</w:t>
            </w:r>
          </w:p>
        </w:tc>
        <w:tc>
          <w:tcPr>
            <w:tcW w:w="5245" w:type="dxa"/>
          </w:tcPr>
          <w:p w:rsidR="006314D9" w:rsidRPr="00D638CC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D638CC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D638CC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D638CC" w:rsidRDefault="00237BDB" w:rsidP="0050613E">
      <w:pPr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>Total crèdits a matricular: ..........</w:t>
      </w:r>
      <w:r w:rsidR="00D638CC" w:rsidRPr="00D638CC">
        <w:rPr>
          <w:rFonts w:ascii="Arial" w:hAnsi="Arial" w:cs="Arial"/>
          <w:sz w:val="22"/>
          <w:szCs w:val="22"/>
        </w:rPr>
        <w:t xml:space="preserve"> ECTS</w:t>
      </w:r>
    </w:p>
    <w:p w:rsidR="00225505" w:rsidRPr="00D638CC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D638CC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>Observacions:</w:t>
      </w:r>
      <w:r w:rsidRPr="00D638CC">
        <w:rPr>
          <w:rFonts w:ascii="Arial" w:hAnsi="Arial" w:cs="Arial"/>
          <w:sz w:val="22"/>
          <w:szCs w:val="22"/>
        </w:rPr>
        <w:tab/>
      </w:r>
    </w:p>
    <w:p w:rsidR="00F21877" w:rsidRPr="00D638CC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D638CC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>Signatura de</w:t>
      </w:r>
      <w:r w:rsidR="006314D9" w:rsidRPr="00D638CC">
        <w:rPr>
          <w:rFonts w:ascii="Arial" w:hAnsi="Arial" w:cs="Arial"/>
          <w:sz w:val="22"/>
          <w:szCs w:val="22"/>
        </w:rPr>
        <w:t xml:space="preserve"> </w:t>
      </w:r>
      <w:r w:rsidRPr="00D638CC">
        <w:rPr>
          <w:rFonts w:ascii="Arial" w:hAnsi="Arial" w:cs="Arial"/>
          <w:sz w:val="22"/>
          <w:szCs w:val="22"/>
        </w:rPr>
        <w:t>l</w:t>
      </w:r>
      <w:r w:rsidR="006314D9" w:rsidRPr="00D638CC">
        <w:rPr>
          <w:rFonts w:ascii="Arial" w:hAnsi="Arial" w:cs="Arial"/>
          <w:sz w:val="22"/>
          <w:szCs w:val="22"/>
        </w:rPr>
        <w:t>’estudiant</w:t>
      </w:r>
      <w:r w:rsidRPr="00D638CC">
        <w:rPr>
          <w:rFonts w:ascii="Arial" w:hAnsi="Arial" w:cs="Arial"/>
          <w:sz w:val="22"/>
          <w:szCs w:val="22"/>
        </w:rPr>
        <w:t>:</w:t>
      </w:r>
    </w:p>
    <w:p w:rsidR="00F21877" w:rsidRPr="00D638CC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D638CC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D638CC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D638CC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D638CC">
        <w:rPr>
          <w:rFonts w:ascii="Arial" w:hAnsi="Arial" w:cs="Arial"/>
          <w:sz w:val="22"/>
          <w:szCs w:val="22"/>
        </w:rPr>
        <w:instrText xml:space="preserve"> FORMTEXT </w:instrText>
      </w:r>
      <w:r w:rsidR="004C6139" w:rsidRPr="00D638CC">
        <w:rPr>
          <w:rFonts w:ascii="Arial" w:hAnsi="Arial" w:cs="Arial"/>
          <w:sz w:val="22"/>
          <w:szCs w:val="22"/>
        </w:rPr>
      </w:r>
      <w:r w:rsidR="004C6139" w:rsidRPr="00D638CC">
        <w:rPr>
          <w:rFonts w:ascii="Arial" w:hAnsi="Arial" w:cs="Arial"/>
          <w:sz w:val="22"/>
          <w:szCs w:val="22"/>
        </w:rPr>
        <w:fldChar w:fldCharType="separate"/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  <w:bookmarkEnd w:id="3"/>
      <w:r w:rsidRPr="00D638CC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D638CC">
        <w:rPr>
          <w:rFonts w:ascii="Arial" w:hAnsi="Arial" w:cs="Arial"/>
          <w:sz w:val="22"/>
          <w:szCs w:val="22"/>
        </w:rPr>
        <w:instrText xml:space="preserve"> FORMTEXT </w:instrText>
      </w:r>
      <w:r w:rsidR="004C6139" w:rsidRPr="00D638CC">
        <w:rPr>
          <w:rFonts w:ascii="Arial" w:hAnsi="Arial" w:cs="Arial"/>
          <w:sz w:val="22"/>
          <w:szCs w:val="22"/>
        </w:rPr>
      </w:r>
      <w:r w:rsidR="004C6139" w:rsidRPr="00D638CC">
        <w:rPr>
          <w:rFonts w:ascii="Arial" w:hAnsi="Arial" w:cs="Arial"/>
          <w:sz w:val="22"/>
          <w:szCs w:val="22"/>
        </w:rPr>
        <w:fldChar w:fldCharType="separate"/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  <w:bookmarkEnd w:id="4"/>
      <w:r w:rsidRPr="00D638CC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4C6139" w:rsidRPr="00D638CC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D638CC">
        <w:rPr>
          <w:rFonts w:ascii="Arial" w:hAnsi="Arial" w:cs="Arial"/>
          <w:sz w:val="22"/>
          <w:szCs w:val="22"/>
        </w:rPr>
        <w:instrText xml:space="preserve"> FORMTEXT </w:instrText>
      </w:r>
      <w:r w:rsidR="004C6139" w:rsidRPr="00D638CC">
        <w:rPr>
          <w:rFonts w:ascii="Arial" w:hAnsi="Arial" w:cs="Arial"/>
          <w:sz w:val="22"/>
          <w:szCs w:val="22"/>
        </w:rPr>
      </w:r>
      <w:r w:rsidR="004C6139" w:rsidRPr="00D638CC">
        <w:rPr>
          <w:rFonts w:ascii="Arial" w:hAnsi="Arial" w:cs="Arial"/>
          <w:sz w:val="22"/>
          <w:szCs w:val="22"/>
        </w:rPr>
        <w:fldChar w:fldCharType="separate"/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Pr="00D638CC">
        <w:rPr>
          <w:rFonts w:ascii="Comic Sans MS" w:hAnsi="Comic Sans MS" w:cs="Arial"/>
          <w:noProof/>
          <w:sz w:val="22"/>
          <w:szCs w:val="22"/>
        </w:rPr>
        <w:t> </w:t>
      </w:r>
      <w:r w:rsidR="004C6139" w:rsidRPr="00D638CC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D638CC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338DF"/>
    <w:rsid w:val="00337529"/>
    <w:rsid w:val="00381FBE"/>
    <w:rsid w:val="003873C7"/>
    <w:rsid w:val="00394BDD"/>
    <w:rsid w:val="0042674C"/>
    <w:rsid w:val="00431383"/>
    <w:rsid w:val="00453D04"/>
    <w:rsid w:val="004553EA"/>
    <w:rsid w:val="004C6139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904EC9"/>
    <w:rsid w:val="009519F9"/>
    <w:rsid w:val="009750B8"/>
    <w:rsid w:val="009D32E7"/>
    <w:rsid w:val="009E5647"/>
    <w:rsid w:val="009E6163"/>
    <w:rsid w:val="00A25756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0176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638CC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54E42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95A4-304B-46DC-858B-149283FD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366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16</cp:revision>
  <cp:lastPrinted>2014-06-17T07:21:00Z</cp:lastPrinted>
  <dcterms:created xsi:type="dcterms:W3CDTF">2014-06-17T06:29:00Z</dcterms:created>
  <dcterms:modified xsi:type="dcterms:W3CDTF">2014-07-03T11:24:00Z</dcterms:modified>
</cp:coreProperties>
</file>